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EB3" w:rsidRPr="00A34EB3" w:rsidRDefault="00CB3F3C" w:rsidP="00A34EB3">
      <w:pPr>
        <w:spacing w:after="0"/>
        <w:jc w:val="center"/>
        <w:rPr>
          <w:rFonts w:ascii="Times New Roman" w:hAnsi="Times New Roman" w:cs="Times New Roman"/>
          <w:highlight w:val="yellow"/>
        </w:rPr>
      </w:pPr>
      <w:r>
        <w:rPr>
          <w:rFonts w:ascii="Times New Roman" w:hAnsi="Times New Roman" w:cs="Times New Roman"/>
          <w:highlight w:val="yellow"/>
        </w:rPr>
        <w:t>[Letterhead</w:t>
      </w:r>
      <w:r w:rsidR="00A34EB3" w:rsidRPr="00A34EB3">
        <w:rPr>
          <w:rFonts w:ascii="Times New Roman" w:hAnsi="Times New Roman" w:cs="Times New Roman"/>
          <w:highlight w:val="yellow"/>
        </w:rPr>
        <w:t>]</w:t>
      </w:r>
    </w:p>
    <w:p w:rsidR="003A2024" w:rsidRDefault="00A34EB3" w:rsidP="003A2024">
      <w:pPr>
        <w:spacing w:after="0"/>
        <w:rPr>
          <w:rFonts w:ascii="Times New Roman" w:hAnsi="Times New Roman" w:cs="Times New Roman"/>
        </w:rPr>
      </w:pPr>
      <w:r w:rsidRPr="00A34EB3">
        <w:rPr>
          <w:rFonts w:ascii="Times New Roman" w:hAnsi="Times New Roman" w:cs="Times New Roman"/>
          <w:highlight w:val="yellow"/>
        </w:rPr>
        <w:t>[</w:t>
      </w:r>
      <w:r w:rsidR="003A2024" w:rsidRPr="00A34EB3">
        <w:rPr>
          <w:rFonts w:ascii="Times New Roman" w:hAnsi="Times New Roman" w:cs="Times New Roman"/>
          <w:highlight w:val="yellow"/>
        </w:rPr>
        <w:t>DATE</w:t>
      </w:r>
      <w:r w:rsidRPr="00A34EB3">
        <w:rPr>
          <w:rFonts w:ascii="Times New Roman" w:hAnsi="Times New Roman" w:cs="Times New Roman"/>
          <w:highlight w:val="yellow"/>
        </w:rPr>
        <w:t>]</w:t>
      </w:r>
    </w:p>
    <w:p w:rsidR="003A2024" w:rsidRDefault="003A2024" w:rsidP="003A2024">
      <w:pPr>
        <w:spacing w:after="0"/>
        <w:rPr>
          <w:rFonts w:ascii="Times New Roman" w:hAnsi="Times New Roman" w:cs="Times New Roman"/>
        </w:rPr>
      </w:pPr>
    </w:p>
    <w:p w:rsidR="0099761C" w:rsidRDefault="003A2024" w:rsidP="003A2024">
      <w:pPr>
        <w:spacing w:after="0"/>
        <w:rPr>
          <w:rFonts w:ascii="Times New Roman" w:hAnsi="Times New Roman" w:cs="Times New Roman"/>
        </w:rPr>
      </w:pPr>
      <w:r w:rsidRPr="003A2024">
        <w:rPr>
          <w:rFonts w:ascii="Times New Roman" w:hAnsi="Times New Roman" w:cs="Times New Roman"/>
        </w:rPr>
        <w:t xml:space="preserve">Assemblymember </w:t>
      </w:r>
      <w:r w:rsidR="00963165">
        <w:rPr>
          <w:rFonts w:ascii="Times New Roman" w:hAnsi="Times New Roman" w:cs="Times New Roman"/>
        </w:rPr>
        <w:t>Al Muratsuchi</w:t>
      </w:r>
      <w:r w:rsidR="00F627AE">
        <w:rPr>
          <w:rFonts w:ascii="Times New Roman" w:hAnsi="Times New Roman" w:cs="Times New Roman"/>
        </w:rPr>
        <w:t>, Chair</w:t>
      </w:r>
      <w:bookmarkStart w:id="0" w:name="_GoBack"/>
      <w:bookmarkEnd w:id="0"/>
    </w:p>
    <w:p w:rsidR="00A34EB3" w:rsidRDefault="00963165" w:rsidP="00A34EB3">
      <w:pPr>
        <w:spacing w:after="0"/>
        <w:rPr>
          <w:rFonts w:ascii="Times New Roman" w:hAnsi="Times New Roman" w:cs="Times New Roman"/>
        </w:rPr>
      </w:pPr>
      <w:r>
        <w:rPr>
          <w:rFonts w:ascii="Times New Roman" w:hAnsi="Times New Roman" w:cs="Times New Roman"/>
        </w:rPr>
        <w:t>Assembly Natural Resources Committee</w:t>
      </w:r>
    </w:p>
    <w:p w:rsidR="00963165" w:rsidRPr="00A34EB3" w:rsidRDefault="00963165" w:rsidP="00A34EB3">
      <w:pPr>
        <w:spacing w:after="0"/>
        <w:rPr>
          <w:rFonts w:ascii="Times New Roman" w:hAnsi="Times New Roman" w:cs="Times New Roman"/>
        </w:rPr>
      </w:pPr>
      <w:r>
        <w:rPr>
          <w:rFonts w:ascii="Times New Roman" w:hAnsi="Times New Roman" w:cs="Times New Roman"/>
        </w:rPr>
        <w:t>1020 N St, Room 164</w:t>
      </w:r>
    </w:p>
    <w:p w:rsidR="003A2024" w:rsidRDefault="00A34EB3" w:rsidP="00A34EB3">
      <w:pPr>
        <w:spacing w:after="0"/>
        <w:rPr>
          <w:rFonts w:ascii="Times New Roman" w:hAnsi="Times New Roman" w:cs="Times New Roman"/>
        </w:rPr>
      </w:pPr>
      <w:r w:rsidRPr="00A34EB3">
        <w:rPr>
          <w:rFonts w:ascii="Times New Roman" w:hAnsi="Times New Roman" w:cs="Times New Roman"/>
        </w:rPr>
        <w:t>Sacramento, CA 95814</w:t>
      </w:r>
    </w:p>
    <w:p w:rsidR="00A34EB3" w:rsidRDefault="00A34EB3" w:rsidP="00A34EB3">
      <w:pPr>
        <w:spacing w:after="0"/>
        <w:rPr>
          <w:rFonts w:ascii="Times New Roman" w:hAnsi="Times New Roman" w:cs="Times New Roman"/>
        </w:rPr>
      </w:pPr>
      <w:r>
        <w:rPr>
          <w:rFonts w:ascii="Times New Roman" w:hAnsi="Times New Roman" w:cs="Times New Roman"/>
        </w:rPr>
        <w:t>Fax: (</w:t>
      </w:r>
      <w:r w:rsidRPr="00A34EB3">
        <w:rPr>
          <w:rFonts w:ascii="Times New Roman" w:hAnsi="Times New Roman" w:cs="Times New Roman"/>
        </w:rPr>
        <w:t>916</w:t>
      </w:r>
      <w:r>
        <w:rPr>
          <w:rFonts w:ascii="Times New Roman" w:hAnsi="Times New Roman" w:cs="Times New Roman"/>
        </w:rPr>
        <w:t>)-</w:t>
      </w:r>
      <w:r w:rsidR="00963165">
        <w:rPr>
          <w:rFonts w:ascii="Times New Roman" w:hAnsi="Times New Roman" w:cs="Times New Roman"/>
        </w:rPr>
        <w:t>319-</w:t>
      </w:r>
      <w:r w:rsidR="00857C4A">
        <w:rPr>
          <w:rFonts w:ascii="Times New Roman" w:hAnsi="Times New Roman" w:cs="Times New Roman"/>
        </w:rPr>
        <w:t>2192</w:t>
      </w:r>
    </w:p>
    <w:p w:rsidR="00A34EB3" w:rsidRDefault="00A34EB3" w:rsidP="00A34EB3">
      <w:pPr>
        <w:spacing w:after="0"/>
        <w:rPr>
          <w:rFonts w:ascii="Times New Roman" w:hAnsi="Times New Roman" w:cs="Times New Roman"/>
        </w:rPr>
      </w:pPr>
    </w:p>
    <w:p w:rsidR="003A2024" w:rsidRDefault="003A2024" w:rsidP="003A2024">
      <w:pPr>
        <w:spacing w:after="0"/>
        <w:rPr>
          <w:rFonts w:ascii="Times New Roman" w:hAnsi="Times New Roman" w:cs="Times New Roman"/>
          <w:b/>
        </w:rPr>
      </w:pPr>
      <w:r>
        <w:rPr>
          <w:rFonts w:ascii="Times New Roman" w:hAnsi="Times New Roman" w:cs="Times New Roman"/>
          <w:b/>
        </w:rPr>
        <w:t xml:space="preserve">RE: </w:t>
      </w:r>
      <w:r w:rsidR="00857C4A">
        <w:rPr>
          <w:rFonts w:ascii="Times New Roman" w:hAnsi="Times New Roman" w:cs="Times New Roman"/>
          <w:b/>
        </w:rPr>
        <w:t>AB 2110 (Eggman) The Right to Repair Act</w:t>
      </w:r>
      <w:r>
        <w:rPr>
          <w:rFonts w:ascii="Times New Roman" w:hAnsi="Times New Roman" w:cs="Times New Roman"/>
          <w:b/>
        </w:rPr>
        <w:t>- SUPPORT</w:t>
      </w:r>
    </w:p>
    <w:p w:rsidR="003A2024" w:rsidRDefault="003A2024" w:rsidP="003A2024">
      <w:pPr>
        <w:spacing w:after="0"/>
        <w:rPr>
          <w:rFonts w:ascii="Times New Roman" w:hAnsi="Times New Roman" w:cs="Times New Roman"/>
        </w:rPr>
      </w:pPr>
    </w:p>
    <w:p w:rsidR="003A2024" w:rsidRDefault="003A2024" w:rsidP="003A2024">
      <w:pPr>
        <w:spacing w:after="0"/>
        <w:rPr>
          <w:rFonts w:ascii="Times New Roman" w:hAnsi="Times New Roman" w:cs="Times New Roman"/>
        </w:rPr>
      </w:pPr>
      <w:r>
        <w:rPr>
          <w:rFonts w:ascii="Times New Roman" w:hAnsi="Times New Roman" w:cs="Times New Roman"/>
        </w:rPr>
        <w:t xml:space="preserve">Dear </w:t>
      </w:r>
      <w:r w:rsidR="00CB3F3C">
        <w:rPr>
          <w:rFonts w:ascii="Times New Roman" w:hAnsi="Times New Roman" w:cs="Times New Roman"/>
        </w:rPr>
        <w:t>Chair</w:t>
      </w:r>
      <w:r>
        <w:rPr>
          <w:rFonts w:ascii="Times New Roman" w:hAnsi="Times New Roman" w:cs="Times New Roman"/>
        </w:rPr>
        <w:t xml:space="preserve"> </w:t>
      </w:r>
      <w:r w:rsidR="00857C4A">
        <w:rPr>
          <w:rFonts w:ascii="Times New Roman" w:hAnsi="Times New Roman" w:cs="Times New Roman"/>
        </w:rPr>
        <w:t>Muratsuchi</w:t>
      </w:r>
      <w:r>
        <w:rPr>
          <w:rFonts w:ascii="Times New Roman" w:hAnsi="Times New Roman" w:cs="Times New Roman"/>
        </w:rPr>
        <w:t xml:space="preserve">, </w:t>
      </w:r>
    </w:p>
    <w:p w:rsidR="003A2024" w:rsidRDefault="003A2024" w:rsidP="003A2024">
      <w:pPr>
        <w:spacing w:after="0"/>
        <w:rPr>
          <w:rFonts w:ascii="Times New Roman" w:hAnsi="Times New Roman" w:cs="Times New Roman"/>
        </w:rPr>
      </w:pPr>
    </w:p>
    <w:p w:rsidR="008A6C27" w:rsidRDefault="003A2024" w:rsidP="003A2024">
      <w:pPr>
        <w:spacing w:after="0"/>
        <w:rPr>
          <w:rFonts w:ascii="Times New Roman" w:hAnsi="Times New Roman" w:cs="Times New Roman"/>
        </w:rPr>
      </w:pPr>
      <w:r w:rsidRPr="003A2024">
        <w:rPr>
          <w:rFonts w:ascii="Times New Roman" w:hAnsi="Times New Roman" w:cs="Times New Roman"/>
          <w:highlight w:val="yellow"/>
        </w:rPr>
        <w:t>[</w:t>
      </w:r>
      <w:r w:rsidR="00A34EB3">
        <w:rPr>
          <w:rFonts w:ascii="Times New Roman" w:hAnsi="Times New Roman" w:cs="Times New Roman"/>
          <w:highlight w:val="yellow"/>
        </w:rPr>
        <w:t>Organization name</w:t>
      </w:r>
      <w:r w:rsidRPr="003A2024">
        <w:rPr>
          <w:rFonts w:ascii="Times New Roman" w:hAnsi="Times New Roman" w:cs="Times New Roman"/>
          <w:highlight w:val="yellow"/>
        </w:rPr>
        <w:t>]</w:t>
      </w:r>
      <w:r>
        <w:rPr>
          <w:rFonts w:ascii="Times New Roman" w:hAnsi="Times New Roman" w:cs="Times New Roman"/>
        </w:rPr>
        <w:t xml:space="preserve"> would like to </w:t>
      </w:r>
      <w:r w:rsidR="00CB3F3C">
        <w:rPr>
          <w:rFonts w:ascii="Times New Roman" w:hAnsi="Times New Roman" w:cs="Times New Roman"/>
        </w:rPr>
        <w:t>express</w:t>
      </w:r>
      <w:r>
        <w:rPr>
          <w:rFonts w:ascii="Times New Roman" w:hAnsi="Times New Roman" w:cs="Times New Roman"/>
        </w:rPr>
        <w:t xml:space="preserve"> our support for </w:t>
      </w:r>
      <w:r w:rsidR="00857C4A">
        <w:rPr>
          <w:rFonts w:ascii="Times New Roman" w:hAnsi="Times New Roman" w:cs="Times New Roman"/>
        </w:rPr>
        <w:t>AB 2110</w:t>
      </w:r>
      <w:r w:rsidR="00D15537">
        <w:rPr>
          <w:rFonts w:ascii="Times New Roman" w:hAnsi="Times New Roman" w:cs="Times New Roman"/>
        </w:rPr>
        <w:t>, the Right to Repair Act</w:t>
      </w:r>
      <w:r w:rsidR="00D15537">
        <w:rPr>
          <w:rFonts w:ascii="Times New Roman" w:hAnsi="Times New Roman" w:cs="Times New Roman"/>
        </w:rPr>
        <w:t xml:space="preserve"> by Assemblymember Susan Talamantes Eggman</w:t>
      </w:r>
      <w:r>
        <w:rPr>
          <w:rFonts w:ascii="Times New Roman" w:hAnsi="Times New Roman" w:cs="Times New Roman"/>
        </w:rPr>
        <w:t xml:space="preserve">, </w:t>
      </w:r>
      <w:r w:rsidR="00A34EB3">
        <w:rPr>
          <w:rFonts w:ascii="Times New Roman" w:hAnsi="Times New Roman" w:cs="Times New Roman"/>
        </w:rPr>
        <w:t xml:space="preserve">which would require manufacturers </w:t>
      </w:r>
      <w:r w:rsidR="00D15537">
        <w:rPr>
          <w:rFonts w:ascii="Times New Roman" w:hAnsi="Times New Roman" w:cs="Times New Roman"/>
        </w:rPr>
        <w:t xml:space="preserve">of electronics </w:t>
      </w:r>
      <w:r w:rsidR="00A34EB3">
        <w:rPr>
          <w:rFonts w:ascii="Times New Roman" w:hAnsi="Times New Roman" w:cs="Times New Roman"/>
        </w:rPr>
        <w:t xml:space="preserve">to make diagnostic and repair information, as well as parts for repair available to </w:t>
      </w:r>
      <w:r w:rsidR="00857C4A">
        <w:rPr>
          <w:rFonts w:ascii="Times New Roman" w:hAnsi="Times New Roman" w:cs="Times New Roman"/>
        </w:rPr>
        <w:t>owners of elect</w:t>
      </w:r>
      <w:r w:rsidR="0028043D">
        <w:rPr>
          <w:rFonts w:ascii="Times New Roman" w:hAnsi="Times New Roman" w:cs="Times New Roman"/>
        </w:rPr>
        <w:t>ronics and indep</w:t>
      </w:r>
      <w:r w:rsidR="00D15537">
        <w:rPr>
          <w:rFonts w:ascii="Times New Roman" w:hAnsi="Times New Roman" w:cs="Times New Roman"/>
        </w:rPr>
        <w:t>endent repair</w:t>
      </w:r>
      <w:r w:rsidR="0028043D">
        <w:rPr>
          <w:rFonts w:ascii="Times New Roman" w:hAnsi="Times New Roman" w:cs="Times New Roman"/>
        </w:rPr>
        <w:t xml:space="preserve"> shops</w:t>
      </w:r>
      <w:r w:rsidR="00A34EB3">
        <w:rPr>
          <w:rFonts w:ascii="Times New Roman" w:hAnsi="Times New Roman" w:cs="Times New Roman"/>
        </w:rPr>
        <w:t xml:space="preserve">. </w:t>
      </w:r>
    </w:p>
    <w:p w:rsidR="00FA234D" w:rsidRDefault="00FA234D" w:rsidP="00FA234D">
      <w:pPr>
        <w:spacing w:after="0"/>
        <w:rPr>
          <w:rFonts w:ascii="Times New Roman" w:hAnsi="Times New Roman" w:cs="Times New Roman"/>
        </w:rPr>
      </w:pPr>
    </w:p>
    <w:p w:rsidR="00146D7D" w:rsidRDefault="00146D7D" w:rsidP="00146D7D">
      <w:pPr>
        <w:spacing w:after="0"/>
        <w:rPr>
          <w:rFonts w:ascii="Times New Roman" w:hAnsi="Times New Roman" w:cs="Times New Roman"/>
        </w:rPr>
      </w:pPr>
      <w:r w:rsidRPr="00A34EB3">
        <w:rPr>
          <w:rFonts w:ascii="Times New Roman" w:hAnsi="Times New Roman" w:cs="Times New Roman"/>
          <w:highlight w:val="yellow"/>
        </w:rPr>
        <w:t>[About your organization</w:t>
      </w:r>
      <w:r w:rsidR="00A34EB3" w:rsidRPr="00A34EB3">
        <w:rPr>
          <w:rFonts w:ascii="Times New Roman" w:hAnsi="Times New Roman" w:cs="Times New Roman"/>
          <w:highlight w:val="yellow"/>
        </w:rPr>
        <w:t>]</w:t>
      </w:r>
    </w:p>
    <w:p w:rsidR="00A34EB3" w:rsidRPr="003A2024" w:rsidRDefault="00A34EB3" w:rsidP="00A34EB3">
      <w:pPr>
        <w:spacing w:after="0"/>
        <w:rPr>
          <w:rFonts w:ascii="Times New Roman" w:hAnsi="Times New Roman" w:cs="Times New Roman"/>
        </w:rPr>
      </w:pPr>
    </w:p>
    <w:p w:rsidR="00146D7D" w:rsidRDefault="00FB6759" w:rsidP="00146D7D">
      <w:pPr>
        <w:spacing w:after="0"/>
        <w:rPr>
          <w:rFonts w:ascii="Times New Roman" w:hAnsi="Times New Roman" w:cs="Times New Roman"/>
        </w:rPr>
      </w:pPr>
      <w:r w:rsidRPr="00FB6759">
        <w:rPr>
          <w:rFonts w:ascii="Times New Roman" w:hAnsi="Times New Roman" w:cs="Times New Roman"/>
        </w:rPr>
        <w:t>When manufacturers</w:t>
      </w:r>
      <w:r>
        <w:rPr>
          <w:rFonts w:ascii="Times New Roman" w:hAnsi="Times New Roman" w:cs="Times New Roman"/>
        </w:rPr>
        <w:t xml:space="preserve"> of electronics</w:t>
      </w:r>
      <w:r w:rsidRPr="00FB6759">
        <w:rPr>
          <w:rFonts w:ascii="Times New Roman" w:hAnsi="Times New Roman" w:cs="Times New Roman"/>
        </w:rPr>
        <w:t xml:space="preserve"> are the only entity that hold the correct information and parts to make repairs, they’re able to set artificially high prices</w:t>
      </w:r>
      <w:r>
        <w:rPr>
          <w:rFonts w:ascii="Times New Roman" w:hAnsi="Times New Roman" w:cs="Times New Roman"/>
        </w:rPr>
        <w:t xml:space="preserve"> for repair</w:t>
      </w:r>
      <w:r w:rsidRPr="00FB6759">
        <w:rPr>
          <w:rFonts w:ascii="Times New Roman" w:hAnsi="Times New Roman" w:cs="Times New Roman"/>
        </w:rPr>
        <w:t xml:space="preserve"> that ultimately result in a high overturn of electronics. </w:t>
      </w:r>
      <w:r w:rsidR="00146D7D">
        <w:rPr>
          <w:rFonts w:ascii="Times New Roman" w:hAnsi="Times New Roman" w:cs="Times New Roman"/>
        </w:rPr>
        <w:t>Right to repair will give</w:t>
      </w:r>
      <w:r w:rsidR="00624943">
        <w:rPr>
          <w:rFonts w:ascii="Times New Roman" w:hAnsi="Times New Roman" w:cs="Times New Roman"/>
        </w:rPr>
        <w:t xml:space="preserve"> independent</w:t>
      </w:r>
      <w:r w:rsidR="00146D7D">
        <w:rPr>
          <w:rFonts w:ascii="Times New Roman" w:hAnsi="Times New Roman" w:cs="Times New Roman"/>
        </w:rPr>
        <w:t xml:space="preserve"> electronics repair shops the</w:t>
      </w:r>
      <w:r w:rsidR="00624943">
        <w:rPr>
          <w:rFonts w:ascii="Times New Roman" w:hAnsi="Times New Roman" w:cs="Times New Roman"/>
        </w:rPr>
        <w:t xml:space="preserve"> necessary </w:t>
      </w:r>
      <w:r w:rsidR="00146D7D">
        <w:rPr>
          <w:rFonts w:ascii="Times New Roman" w:hAnsi="Times New Roman" w:cs="Times New Roman"/>
        </w:rPr>
        <w:t>informatio</w:t>
      </w:r>
      <w:r>
        <w:rPr>
          <w:rFonts w:ascii="Times New Roman" w:hAnsi="Times New Roman" w:cs="Times New Roman"/>
        </w:rPr>
        <w:t xml:space="preserve">n and tools they need to safely and effectively </w:t>
      </w:r>
      <w:r w:rsidR="00146D7D">
        <w:rPr>
          <w:rFonts w:ascii="Times New Roman" w:hAnsi="Times New Roman" w:cs="Times New Roman"/>
        </w:rPr>
        <w:t xml:space="preserve">make repairs for customers </w:t>
      </w:r>
      <w:r>
        <w:rPr>
          <w:rFonts w:ascii="Times New Roman" w:hAnsi="Times New Roman" w:cs="Times New Roman"/>
        </w:rPr>
        <w:t>that</w:t>
      </w:r>
      <w:r w:rsidR="00D15537">
        <w:rPr>
          <w:rFonts w:ascii="Times New Roman" w:hAnsi="Times New Roman" w:cs="Times New Roman"/>
        </w:rPr>
        <w:t xml:space="preserve"> extend</w:t>
      </w:r>
      <w:r>
        <w:rPr>
          <w:rFonts w:ascii="Times New Roman" w:hAnsi="Times New Roman" w:cs="Times New Roman"/>
        </w:rPr>
        <w:t>s</w:t>
      </w:r>
      <w:r w:rsidR="00D15537">
        <w:rPr>
          <w:rFonts w:ascii="Times New Roman" w:hAnsi="Times New Roman" w:cs="Times New Roman"/>
        </w:rPr>
        <w:t xml:space="preserve"> the life of electronics</w:t>
      </w:r>
      <w:r w:rsidR="00624943">
        <w:rPr>
          <w:rFonts w:ascii="Times New Roman" w:hAnsi="Times New Roman" w:cs="Times New Roman"/>
        </w:rPr>
        <w:t xml:space="preserve">. </w:t>
      </w:r>
    </w:p>
    <w:p w:rsidR="00EA1ECD" w:rsidRDefault="00EA1ECD" w:rsidP="00146D7D">
      <w:pPr>
        <w:spacing w:after="0"/>
        <w:rPr>
          <w:rFonts w:ascii="Times New Roman" w:hAnsi="Times New Roman" w:cs="Times New Roman"/>
        </w:rPr>
      </w:pPr>
    </w:p>
    <w:p w:rsidR="00B30786" w:rsidRDefault="00EA1ECD" w:rsidP="00B30786">
      <w:pPr>
        <w:spacing w:after="0"/>
        <w:rPr>
          <w:rFonts w:ascii="Times New Roman" w:hAnsi="Times New Roman" w:cs="Times New Roman"/>
        </w:rPr>
      </w:pPr>
      <w:r>
        <w:rPr>
          <w:rFonts w:ascii="Times New Roman" w:hAnsi="Times New Roman" w:cs="Times New Roman"/>
        </w:rPr>
        <w:t xml:space="preserve">Empowering electronics repair will create more jobs locally within the communities where repairs are needed, rather than unsustainable overseas factory jobs. </w:t>
      </w:r>
      <w:r w:rsidRPr="00EA1ECD">
        <w:rPr>
          <w:rFonts w:ascii="Times New Roman" w:hAnsi="Times New Roman" w:cs="Times New Roman"/>
        </w:rPr>
        <w:t xml:space="preserve">The United States alone generated 6.3 million tons of e-waste in 2016, but only collected 22% of the total amount. Our electronic waste problem is exacerbated by the inability to affordably repair devices and devices that still have life left in them. </w:t>
      </w:r>
      <w:r>
        <w:rPr>
          <w:rFonts w:ascii="Times New Roman" w:hAnsi="Times New Roman" w:cs="Times New Roman"/>
        </w:rPr>
        <w:t>This bill provides consumers with more options to affordably repair electronics that still have life</w:t>
      </w:r>
      <w:r w:rsidR="00CB3F3C">
        <w:rPr>
          <w:rFonts w:ascii="Times New Roman" w:hAnsi="Times New Roman" w:cs="Times New Roman"/>
        </w:rPr>
        <w:t xml:space="preserve">, and </w:t>
      </w:r>
      <w:r>
        <w:rPr>
          <w:rFonts w:ascii="Times New Roman" w:hAnsi="Times New Roman" w:cs="Times New Roman"/>
        </w:rPr>
        <w:t>meaningfully addresses the generation of electronic waste.</w:t>
      </w:r>
    </w:p>
    <w:p w:rsidR="00EA1ECD" w:rsidRDefault="00EA1ECD" w:rsidP="00B30786">
      <w:pPr>
        <w:spacing w:after="0"/>
        <w:rPr>
          <w:rFonts w:ascii="Times New Roman" w:hAnsi="Times New Roman" w:cs="Times New Roman"/>
        </w:rPr>
      </w:pPr>
    </w:p>
    <w:p w:rsidR="00EA1ECD" w:rsidRDefault="00CB3F3C" w:rsidP="00146D7D">
      <w:pPr>
        <w:spacing w:after="0"/>
        <w:rPr>
          <w:rFonts w:ascii="Times New Roman" w:hAnsi="Times New Roman" w:cs="Times New Roman"/>
        </w:rPr>
      </w:pPr>
      <w:r>
        <w:rPr>
          <w:rFonts w:ascii="Times New Roman" w:hAnsi="Times New Roman" w:cs="Times New Roman"/>
        </w:rPr>
        <w:t>AB 2110</w:t>
      </w:r>
      <w:r w:rsidR="00146D7D">
        <w:rPr>
          <w:rFonts w:ascii="Times New Roman" w:hAnsi="Times New Roman" w:cs="Times New Roman"/>
        </w:rPr>
        <w:t xml:space="preserve"> will save consumers money, prevent electronic waste generation, and create jobs in California.</w:t>
      </w:r>
      <w:r w:rsidR="00A34EB3" w:rsidRPr="00A34EB3">
        <w:t xml:space="preserve"> </w:t>
      </w:r>
      <w:r w:rsidR="00C77643">
        <w:rPr>
          <w:rFonts w:ascii="Times New Roman" w:hAnsi="Times New Roman" w:cs="Times New Roman"/>
        </w:rPr>
        <w:t>Extending the life of electronics through repair is essential in order to reduce the generation of electronic waste and the loss of rare earth minerals that are often virtually impossible to completely recover through electronics recycling.</w:t>
      </w:r>
      <w:r>
        <w:rPr>
          <w:rFonts w:ascii="Times New Roman" w:hAnsi="Times New Roman" w:cs="Times New Roman"/>
        </w:rPr>
        <w:t xml:space="preserve"> </w:t>
      </w:r>
      <w:r w:rsidRPr="00CB3F3C">
        <w:rPr>
          <w:rFonts w:ascii="Times New Roman" w:hAnsi="Times New Roman" w:cs="Times New Roman"/>
        </w:rPr>
        <w:t>For these reasons</w:t>
      </w:r>
      <w:r>
        <w:rPr>
          <w:rFonts w:ascii="Times New Roman" w:hAnsi="Times New Roman" w:cs="Times New Roman"/>
        </w:rPr>
        <w:t xml:space="preserve"> we urge your support of AB 2110</w:t>
      </w:r>
      <w:r w:rsidRPr="00CB3F3C">
        <w:rPr>
          <w:rFonts w:ascii="Times New Roman" w:hAnsi="Times New Roman" w:cs="Times New Roman"/>
        </w:rPr>
        <w:t xml:space="preserve"> when heard in the Assembly Natural Resources Committee.</w:t>
      </w:r>
    </w:p>
    <w:p w:rsidR="00A34EB3" w:rsidRDefault="00A34EB3" w:rsidP="00146D7D">
      <w:pPr>
        <w:spacing w:after="0"/>
        <w:rPr>
          <w:rFonts w:ascii="Times New Roman" w:hAnsi="Times New Roman" w:cs="Times New Roman"/>
        </w:rPr>
      </w:pPr>
    </w:p>
    <w:p w:rsidR="00A34EB3" w:rsidRPr="00CB3F3C" w:rsidRDefault="00A34EB3" w:rsidP="00146D7D">
      <w:pPr>
        <w:spacing w:after="0"/>
        <w:rPr>
          <w:rFonts w:ascii="Times New Roman" w:hAnsi="Times New Roman" w:cs="Times New Roman"/>
        </w:rPr>
      </w:pPr>
      <w:r w:rsidRPr="00CB3F3C">
        <w:rPr>
          <w:rFonts w:ascii="Times New Roman" w:hAnsi="Times New Roman" w:cs="Times New Roman"/>
        </w:rPr>
        <w:t xml:space="preserve">Sincerely, </w:t>
      </w:r>
    </w:p>
    <w:p w:rsidR="00A34EB3" w:rsidRDefault="00A34EB3" w:rsidP="00146D7D">
      <w:pPr>
        <w:spacing w:after="0"/>
        <w:rPr>
          <w:rFonts w:ascii="Times New Roman" w:hAnsi="Times New Roman" w:cs="Times New Roman"/>
        </w:rPr>
      </w:pPr>
      <w:r w:rsidRPr="00CB3F3C">
        <w:rPr>
          <w:rFonts w:ascii="Times New Roman" w:hAnsi="Times New Roman" w:cs="Times New Roman"/>
          <w:highlight w:val="yellow"/>
        </w:rPr>
        <w:t>SIGNATURE</w:t>
      </w:r>
    </w:p>
    <w:p w:rsidR="00CB3F3C" w:rsidRPr="00CB3F3C" w:rsidRDefault="00CB3F3C" w:rsidP="00146D7D">
      <w:pPr>
        <w:spacing w:after="0"/>
        <w:rPr>
          <w:rFonts w:ascii="Times New Roman" w:hAnsi="Times New Roman" w:cs="Times New Roman"/>
          <w:highlight w:val="yellow"/>
        </w:rPr>
      </w:pPr>
      <w:r w:rsidRPr="00CB3F3C">
        <w:rPr>
          <w:rFonts w:ascii="Times New Roman" w:hAnsi="Times New Roman" w:cs="Times New Roman"/>
          <w:highlight w:val="yellow"/>
        </w:rPr>
        <w:t>NAME, TITLE</w:t>
      </w:r>
    </w:p>
    <w:p w:rsidR="00CB3F3C" w:rsidRDefault="00CB3F3C" w:rsidP="00146D7D">
      <w:pPr>
        <w:spacing w:after="0"/>
        <w:rPr>
          <w:rFonts w:ascii="Times New Roman" w:hAnsi="Times New Roman" w:cs="Times New Roman"/>
        </w:rPr>
      </w:pPr>
      <w:r w:rsidRPr="00CB3F3C">
        <w:rPr>
          <w:rFonts w:ascii="Times New Roman" w:hAnsi="Times New Roman" w:cs="Times New Roman"/>
          <w:highlight w:val="yellow"/>
        </w:rPr>
        <w:t>ORGANIZATION</w:t>
      </w:r>
    </w:p>
    <w:p w:rsidR="00CB3F3C" w:rsidRDefault="00CB3F3C" w:rsidP="00146D7D">
      <w:pPr>
        <w:spacing w:after="0"/>
        <w:rPr>
          <w:rFonts w:ascii="Times New Roman" w:hAnsi="Times New Roman" w:cs="Times New Roman"/>
        </w:rPr>
      </w:pPr>
      <w:r w:rsidRPr="00CB3F3C">
        <w:rPr>
          <w:rFonts w:ascii="Times New Roman" w:hAnsi="Times New Roman" w:cs="Times New Roman"/>
          <w:highlight w:val="yellow"/>
        </w:rPr>
        <w:t>CONTACT INFORMATION</w:t>
      </w:r>
    </w:p>
    <w:p w:rsidR="00CB3F3C" w:rsidRDefault="00CB3F3C" w:rsidP="00146D7D">
      <w:pPr>
        <w:spacing w:after="0"/>
        <w:rPr>
          <w:rFonts w:ascii="Times New Roman" w:hAnsi="Times New Roman" w:cs="Times New Roman"/>
        </w:rPr>
      </w:pPr>
    </w:p>
    <w:p w:rsidR="00CB3F3C" w:rsidRPr="00CB3F3C" w:rsidRDefault="00CB3F3C" w:rsidP="00CB3F3C">
      <w:pPr>
        <w:spacing w:after="0"/>
        <w:rPr>
          <w:rFonts w:ascii="Times New Roman" w:hAnsi="Times New Roman" w:cs="Times New Roman"/>
        </w:rPr>
      </w:pPr>
      <w:r w:rsidRPr="00CB3F3C">
        <w:rPr>
          <w:rFonts w:ascii="Times New Roman" w:hAnsi="Times New Roman" w:cs="Times New Roman"/>
        </w:rPr>
        <w:t xml:space="preserve">cc: </w:t>
      </w:r>
      <w:r w:rsidRPr="00CB3F3C">
        <w:rPr>
          <w:rFonts w:ascii="Times New Roman" w:hAnsi="Times New Roman" w:cs="Times New Roman"/>
        </w:rPr>
        <w:tab/>
        <w:t>Members, Assembly Natural Resources Committee</w:t>
      </w:r>
    </w:p>
    <w:p w:rsidR="00CB3F3C" w:rsidRPr="00CB3F3C" w:rsidRDefault="00CB3F3C" w:rsidP="00CB3F3C">
      <w:pPr>
        <w:spacing w:after="0"/>
        <w:ind w:firstLine="720"/>
        <w:rPr>
          <w:rFonts w:ascii="Times New Roman" w:hAnsi="Times New Roman" w:cs="Times New Roman"/>
        </w:rPr>
      </w:pPr>
      <w:r w:rsidRPr="00CB3F3C">
        <w:rPr>
          <w:rFonts w:ascii="Times New Roman" w:hAnsi="Times New Roman" w:cs="Times New Roman"/>
        </w:rPr>
        <w:t xml:space="preserve">Assemblymember </w:t>
      </w:r>
      <w:r>
        <w:rPr>
          <w:rFonts w:ascii="Times New Roman" w:hAnsi="Times New Roman" w:cs="Times New Roman"/>
        </w:rPr>
        <w:t>Susan Talamantes Eggman</w:t>
      </w:r>
    </w:p>
    <w:p w:rsidR="003A2024" w:rsidRPr="003A2024" w:rsidRDefault="00CB3F3C" w:rsidP="00CB3F3C">
      <w:pPr>
        <w:spacing w:after="0"/>
        <w:ind w:firstLine="720"/>
        <w:rPr>
          <w:rFonts w:ascii="Times New Roman" w:hAnsi="Times New Roman" w:cs="Times New Roman"/>
        </w:rPr>
      </w:pPr>
      <w:r w:rsidRPr="00CB3F3C">
        <w:rPr>
          <w:rFonts w:ascii="Times New Roman" w:hAnsi="Times New Roman" w:cs="Times New Roman"/>
        </w:rPr>
        <w:t>Ms. Elizabeth MacMillan, Principal Consultant, Assembly Natural Resources Committee</w:t>
      </w:r>
    </w:p>
    <w:sectPr w:rsidR="003A2024" w:rsidRPr="003A20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EB3" w:rsidRDefault="00A34EB3" w:rsidP="00A34EB3">
      <w:pPr>
        <w:spacing w:after="0" w:line="240" w:lineRule="auto"/>
      </w:pPr>
      <w:r>
        <w:separator/>
      </w:r>
    </w:p>
  </w:endnote>
  <w:endnote w:type="continuationSeparator" w:id="0">
    <w:p w:rsidR="00A34EB3" w:rsidRDefault="00A34EB3" w:rsidP="00A34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EB3" w:rsidRDefault="00A34EB3" w:rsidP="00A34EB3">
      <w:pPr>
        <w:spacing w:after="0" w:line="240" w:lineRule="auto"/>
      </w:pPr>
      <w:r>
        <w:separator/>
      </w:r>
    </w:p>
  </w:footnote>
  <w:footnote w:type="continuationSeparator" w:id="0">
    <w:p w:rsidR="00A34EB3" w:rsidRDefault="00A34EB3" w:rsidP="00A34E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50B"/>
    <w:rsid w:val="0005350C"/>
    <w:rsid w:val="00146D7D"/>
    <w:rsid w:val="0021450B"/>
    <w:rsid w:val="0028043D"/>
    <w:rsid w:val="00390333"/>
    <w:rsid w:val="003A2024"/>
    <w:rsid w:val="005925AE"/>
    <w:rsid w:val="00624943"/>
    <w:rsid w:val="00857C4A"/>
    <w:rsid w:val="008A6C27"/>
    <w:rsid w:val="008E3514"/>
    <w:rsid w:val="00963165"/>
    <w:rsid w:val="0099761C"/>
    <w:rsid w:val="009F3DDA"/>
    <w:rsid w:val="00A34EB3"/>
    <w:rsid w:val="00B30786"/>
    <w:rsid w:val="00B81646"/>
    <w:rsid w:val="00C23952"/>
    <w:rsid w:val="00C77643"/>
    <w:rsid w:val="00CB3F3C"/>
    <w:rsid w:val="00D15537"/>
    <w:rsid w:val="00D55F0D"/>
    <w:rsid w:val="00EA1ECD"/>
    <w:rsid w:val="00F627AE"/>
    <w:rsid w:val="00FA234D"/>
    <w:rsid w:val="00FB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81275-3330-47D3-B2CE-B12590A1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EB3"/>
  </w:style>
  <w:style w:type="paragraph" w:styleId="Footer">
    <w:name w:val="footer"/>
    <w:basedOn w:val="Normal"/>
    <w:link w:val="FooterChar"/>
    <w:uiPriority w:val="99"/>
    <w:unhideWhenUsed/>
    <w:rsid w:val="00A34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Romero</dc:creator>
  <cp:keywords/>
  <dc:description/>
  <cp:lastModifiedBy>Melissa Romero</cp:lastModifiedBy>
  <cp:revision>4</cp:revision>
  <dcterms:created xsi:type="dcterms:W3CDTF">2018-03-24T00:23:00Z</dcterms:created>
  <dcterms:modified xsi:type="dcterms:W3CDTF">2018-03-24T01:13:00Z</dcterms:modified>
</cp:coreProperties>
</file>